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color w:val="000000" w:themeColor="text1"/>
          <w:sz w:val="36"/>
          <w:szCs w:val="36"/>
          <w:highlight w:val="none"/>
          <w:lang w:val="en-US" w:eastAsia="zh-CN"/>
          <w14:textFill>
            <w14:solidFill>
              <w14:schemeClr w14:val="tx1"/>
            </w14:solidFill>
          </w14:textFill>
        </w:rPr>
        <w:t>附件三：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color w:val="000000" w:themeColor="text1"/>
          <w:sz w:val="36"/>
          <w:szCs w:val="36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36"/>
          <w:szCs w:val="36"/>
          <w:highlight w:val="none"/>
          <w:lang w:val="en-US" w:eastAsia="zh-CN"/>
          <w14:textFill>
            <w14:solidFill>
              <w14:schemeClr w14:val="tx1"/>
            </w14:solidFill>
          </w14:textFill>
        </w:rPr>
        <w:t>空气消毒机要求</w:t>
      </w:r>
    </w:p>
    <w:p>
      <w:pPr>
        <w:numPr>
          <w:ilvl w:val="0"/>
          <w:numId w:val="2"/>
        </w:numPr>
        <w:spacing w:line="360" w:lineRule="auto"/>
        <w:rPr>
          <w:rFonts w:hint="eastAsia" w:ascii="宋体" w:hAnsi="宋体" w:cs="宋体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资质要求</w:t>
      </w:r>
    </w:p>
    <w:p>
      <w:pPr>
        <w:ind w:firstLine="560" w:firstLineChars="200"/>
        <w:jc w:val="both"/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1、</w:t>
      </w:r>
      <w:r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投标人具有独立承担民事责任的能力</w:t>
      </w:r>
      <w:r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zh-CN" w:eastAsia="zh-CN"/>
          <w14:textFill>
            <w14:solidFill>
              <w14:schemeClr w14:val="tx1"/>
            </w14:solidFill>
          </w14:textFill>
        </w:rPr>
        <w:t>和履行合同能力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zh-CN" w:eastAsia="zh-CN"/>
          <w14:textFill>
            <w14:solidFill>
              <w14:schemeClr w14:val="tx1"/>
            </w14:solidFill>
          </w14:textFill>
        </w:rPr>
        <w:t>；</w:t>
      </w:r>
    </w:p>
    <w:p>
      <w:pPr>
        <w:ind w:firstLine="560" w:firstLineChars="200"/>
        <w:jc w:val="both"/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2、</w:t>
      </w:r>
      <w:r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投标人参加本次比选活动前三年内，在经营活动中没有重大违法违规记录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；</w:t>
      </w:r>
    </w:p>
    <w:p>
      <w:pPr>
        <w:ind w:firstLine="560" w:firstLineChars="200"/>
        <w:jc w:val="both"/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3、</w:t>
      </w:r>
      <w:r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投标人具有良好的商业信誉和健全的财务会计制度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；</w:t>
      </w:r>
    </w:p>
    <w:p>
      <w:pPr>
        <w:ind w:firstLine="560" w:firstLineChars="200"/>
        <w:jc w:val="both"/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4、</w:t>
      </w:r>
      <w:r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投标人具有依法缴纳税收和社会保障资金的良好记录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；</w:t>
      </w:r>
    </w:p>
    <w:p>
      <w:pPr>
        <w:ind w:firstLine="560" w:firstLineChars="200"/>
        <w:jc w:val="both"/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5、</w:t>
      </w:r>
      <w:r>
        <w:rPr>
          <w:rFonts w:hint="default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投标人提供营业执照等相关资质文件，并加盖公章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numPr>
          <w:ilvl w:val="0"/>
          <w:numId w:val="2"/>
        </w:numPr>
        <w:spacing w:line="360" w:lineRule="auto"/>
        <w:rPr>
          <w:rFonts w:hint="default" w:ascii="宋体" w:hAnsi="宋体" w:cs="宋体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技术要求</w:t>
      </w:r>
    </w:p>
    <w:p>
      <w:pPr>
        <w:ind w:firstLine="560" w:firstLineChars="200"/>
        <w:jc w:val="both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1、外观：机身外壳采用阻燃材料。机身底部带四个可移动万向脚轮。</w:t>
      </w:r>
    </w:p>
    <w:p>
      <w:pPr>
        <w:ind w:firstLine="560" w:firstLineChars="200"/>
        <w:jc w:val="both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2、操作：设备能通过大尺寸液晶显示屏进行触摸操作。</w:t>
      </w:r>
    </w:p>
    <w:p>
      <w:pPr>
        <w:ind w:firstLine="560" w:firstLineChars="200"/>
        <w:jc w:val="both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3、功能：</w:t>
      </w:r>
    </w:p>
    <w:p>
      <w:pPr>
        <w:ind w:firstLine="560" w:firstLineChars="200"/>
        <w:jc w:val="both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（1）消毒选择：程控、遥控、手控多控消毒运行，程控程序数量≥5组。</w:t>
      </w:r>
    </w:p>
    <w:p>
      <w:pPr>
        <w:ind w:firstLine="560" w:firstLineChars="200"/>
        <w:jc w:val="both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（2）消毒设置：具有手动消毒设置、程控消毒设置。</w:t>
      </w:r>
    </w:p>
    <w:p>
      <w:pPr>
        <w:ind w:firstLine="560" w:firstLineChars="200"/>
        <w:jc w:val="both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（3）参数显示：具有风速、累计工作时间、过滤网使用时间、时钟、空气质量与洁净度、湿度、温度等参数显示。</w:t>
      </w:r>
    </w:p>
    <w:p>
      <w:pPr>
        <w:ind w:firstLine="560" w:firstLineChars="200"/>
        <w:jc w:val="both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（4）报警提示：至少具有滤网过期、风机故障、等离子故障报警提示。</w:t>
      </w:r>
    </w:p>
    <w:p>
      <w:pPr>
        <w:ind w:firstLine="560" w:firstLineChars="200"/>
        <w:jc w:val="both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4、多级过滤净化：可去除烟雾、甲醛、氨、苯等。</w:t>
      </w:r>
    </w:p>
    <w:p>
      <w:pPr>
        <w:ind w:firstLine="560" w:firstLineChars="200"/>
        <w:jc w:val="both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5、消毒效果：设备持续工作1小时，对白色葡萄球菌（8032）的杀灭率≥99.90%，对空气中自然菌的消亡率≥90.00%(提供具有国家认证资质的检验机构出具的检测报告)。</w:t>
      </w:r>
    </w:p>
    <w:p>
      <w:pPr>
        <w:ind w:firstLine="560" w:firstLineChars="200"/>
        <w:jc w:val="both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6、臭氧泄漏量检测：设备持续工作1小时，房间空气中臭氧浓度为≤0.01mg/m³(提供具有国家认证资质的检验机构出具的检测报告)。</w:t>
      </w:r>
    </w:p>
    <w:p>
      <w:pPr>
        <w:ind w:firstLine="560" w:firstLineChars="200"/>
        <w:jc w:val="both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7、核心组件设计寿命≥29990小时(提供具有国家认证资质的检验机构出具的检测报告)。</w:t>
      </w:r>
    </w:p>
    <w:p>
      <w:pPr>
        <w:ind w:firstLine="560" w:firstLineChars="200"/>
        <w:jc w:val="both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8、等离子体密度分布≥8.0X1017/m³(提供具有国家认证资质的检验机构出具的检测报告)。</w:t>
      </w:r>
    </w:p>
    <w:p>
      <w:pPr>
        <w:ind w:firstLine="560" w:firstLineChars="200"/>
        <w:jc w:val="both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9、循环风量：≥850m³/h。</w:t>
      </w:r>
    </w:p>
    <w:p>
      <w:pPr>
        <w:ind w:firstLine="560" w:firstLineChars="200"/>
        <w:jc w:val="both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10、噪音：≤60dB。</w:t>
      </w:r>
    </w:p>
    <w:p>
      <w:pPr>
        <w:ind w:firstLine="560" w:firstLineChars="200"/>
        <w:jc w:val="both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11、工作电源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220V±22V。</w:t>
      </w:r>
      <w:bookmarkStart w:id="0" w:name="_GoBack"/>
      <w:bookmarkEnd w:id="0"/>
    </w:p>
    <w:p>
      <w:pPr>
        <w:ind w:firstLine="560" w:firstLineChars="200"/>
        <w:jc w:val="both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12、最大输入功率：80W。</w:t>
      </w:r>
    </w:p>
    <w:p>
      <w:pPr>
        <w:numPr>
          <w:ilvl w:val="0"/>
          <w:numId w:val="2"/>
        </w:numPr>
        <w:spacing w:line="360" w:lineRule="auto"/>
        <w:rPr>
          <w:rFonts w:hint="default" w:ascii="宋体" w:hAnsi="宋体" w:cs="宋体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cs="宋体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其他要求</w:t>
      </w:r>
    </w:p>
    <w:p>
      <w:pPr>
        <w:ind w:firstLine="560" w:firstLineChars="200"/>
        <w:jc w:val="both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1、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产品在有效期内出现质量问题，应负责及时免费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更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换；</w:t>
      </w:r>
    </w:p>
    <w:p>
      <w:pPr>
        <w:ind w:firstLine="560" w:firstLineChars="200"/>
        <w:jc w:val="both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2、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投标人以产品单价报价，单价限价</w:t>
      </w: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60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00元。</w:t>
      </w:r>
    </w:p>
    <w:p>
      <w:pPr>
        <w:numPr>
          <w:ilvl w:val="0"/>
          <w:numId w:val="2"/>
        </w:numPr>
        <w:spacing w:line="360" w:lineRule="auto"/>
        <w:rPr>
          <w:rFonts w:hint="default" w:ascii="宋体" w:hAnsi="宋体" w:cs="宋体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预算金额</w:t>
      </w:r>
    </w:p>
    <w:p>
      <w:pPr>
        <w:pStyle w:val="2"/>
        <w:rPr>
          <w:rFonts w:hint="default" w:ascii="Times New Roman" w:hAnsi="Times New Roman" w:eastAsia="宋体" w:cs="Times New Roman"/>
          <w:b w:val="0"/>
          <w:bCs w:val="0"/>
          <w:color w:val="000000" w:themeColor="text1"/>
          <w:kern w:val="2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2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本项目预算金额为7.8万元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2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abstractNum w:abstractNumId="1">
    <w:nsid w:val="53785D00"/>
    <w:multiLevelType w:val="singleLevel"/>
    <w:tmpl w:val="53785D0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wMjUwYTVmZTNmZmRkY2M3Njg1NDk0MzZlODVlNWYifQ=="/>
  </w:docVars>
  <w:rsids>
    <w:rsidRoot w:val="00000000"/>
    <w:rsid w:val="031841A0"/>
    <w:rsid w:val="04784DFD"/>
    <w:rsid w:val="0673306D"/>
    <w:rsid w:val="0FF26832"/>
    <w:rsid w:val="11A12267"/>
    <w:rsid w:val="17411798"/>
    <w:rsid w:val="25F53506"/>
    <w:rsid w:val="27F66E2D"/>
    <w:rsid w:val="298E38FB"/>
    <w:rsid w:val="3C1F63F0"/>
    <w:rsid w:val="3C955BD0"/>
    <w:rsid w:val="3E4252D9"/>
    <w:rsid w:val="43D45DB6"/>
    <w:rsid w:val="441C32B2"/>
    <w:rsid w:val="56411A3D"/>
    <w:rsid w:val="5E9F7173"/>
    <w:rsid w:val="75A51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5（有编号）（绿盟科技）"/>
    <w:basedOn w:val="1"/>
    <w:next w:val="1"/>
    <w:qFormat/>
    <w:uiPriority w:val="0"/>
    <w:pPr>
      <w:keepNext/>
      <w:keepLines/>
      <w:numPr>
        <w:ilvl w:val="4"/>
        <w:numId w:val="1"/>
      </w:numPr>
      <w:spacing w:before="280" w:after="156" w:line="377" w:lineRule="auto"/>
      <w:jc w:val="left"/>
      <w:outlineLvl w:val="4"/>
    </w:pPr>
    <w:rPr>
      <w:rFonts w:ascii="Arial" w:hAnsi="Arial" w:eastAsia="黑体"/>
      <w:b/>
      <w:kern w:val="0"/>
      <w:szCs w:val="28"/>
    </w:rPr>
  </w:style>
  <w:style w:type="paragraph" w:styleId="3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676</Words>
  <Characters>749</Characters>
  <Lines>0</Lines>
  <Paragraphs>0</Paragraphs>
  <TotalTime>4</TotalTime>
  <ScaleCrop>false</ScaleCrop>
  <LinksUpToDate>false</LinksUpToDate>
  <CharactersWithSpaces>749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2022-07-05T06:20:00Z</dcterms:created>
  <dc:creator>HP</dc:creator>
  <cp:lastModifiedBy>为你唱花香自来。</cp:lastModifiedBy>
  <cp:lastPrinted>2022-07-05T07:11:00Z</cp:lastPrinted>
  <dcterms:modified xsi:type="dcterms:W3CDTF">2022-08-02T03:01:34Z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F3C8134F291B4C1FBC37F40676CC0661</vt:lpwstr>
  </property>
</Properties>
</file>